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93fd87c5f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2af7426b0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Bagadbari,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08f9d446643f7" /><Relationship Type="http://schemas.openxmlformats.org/officeDocument/2006/relationships/numbering" Target="/word/numbering.xml" Id="R3aa8379a51874247" /><Relationship Type="http://schemas.openxmlformats.org/officeDocument/2006/relationships/settings" Target="/word/settings.xml" Id="Rf8467d3e7da04333" /><Relationship Type="http://schemas.openxmlformats.org/officeDocument/2006/relationships/image" Target="/word/media/b733717e-4126-4c36-8dd4-2b646e637b3c.png" Id="R2282af7426b04d48" /></Relationships>
</file>