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68f0fcae745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a5bb8c7c8942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Bagajani,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3ed5123fc142f4" /><Relationship Type="http://schemas.openxmlformats.org/officeDocument/2006/relationships/numbering" Target="/word/numbering.xml" Id="Rc5c8c25d27ae4a2e" /><Relationship Type="http://schemas.openxmlformats.org/officeDocument/2006/relationships/settings" Target="/word/settings.xml" Id="R8cc94cb742fb4b1d" /><Relationship Type="http://schemas.openxmlformats.org/officeDocument/2006/relationships/image" Target="/word/media/de33040e-e8fd-48e6-8d6a-654168fc4c57.png" Id="Rada5bb8c7c894223" /></Relationships>
</file>