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c766b3667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2de3b8816441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Baganmath,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38a5806954de0" /><Relationship Type="http://schemas.openxmlformats.org/officeDocument/2006/relationships/numbering" Target="/word/numbering.xml" Id="R262075604de04c80" /><Relationship Type="http://schemas.openxmlformats.org/officeDocument/2006/relationships/settings" Target="/word/settings.xml" Id="Rf796ca6ab7b54e09" /><Relationship Type="http://schemas.openxmlformats.org/officeDocument/2006/relationships/image" Target="/word/media/f772aac2-446d-438d-b876-9c5197ffd2ea.png" Id="R422de3b88164418e" /></Relationships>
</file>