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82caeb28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9d7c4eef5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Bagar 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786b256a14f72" /><Relationship Type="http://schemas.openxmlformats.org/officeDocument/2006/relationships/numbering" Target="/word/numbering.xml" Id="R40861a8a8e224caa" /><Relationship Type="http://schemas.openxmlformats.org/officeDocument/2006/relationships/settings" Target="/word/settings.xml" Id="Rfe49becfbce74d6c" /><Relationship Type="http://schemas.openxmlformats.org/officeDocument/2006/relationships/image" Target="/word/media/3d480e9f-5f1c-42dd-91b7-9deff63a2c51.png" Id="Rce99d7c4eef54157" /></Relationships>
</file>