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ea82cb1c7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0d680c341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33bddb9047be" /><Relationship Type="http://schemas.openxmlformats.org/officeDocument/2006/relationships/numbering" Target="/word/numbering.xml" Id="R80b1853d70c848b9" /><Relationship Type="http://schemas.openxmlformats.org/officeDocument/2006/relationships/settings" Target="/word/settings.xml" Id="R364ededdc11542f2" /><Relationship Type="http://schemas.openxmlformats.org/officeDocument/2006/relationships/image" Target="/word/media/5a2e3905-4653-4036-bfbe-cca6fe56ed51.png" Id="R1cc0d680c3414c86" /></Relationships>
</file>