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72f0414a6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dc778a408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Bagbhandar,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25025598444cf" /><Relationship Type="http://schemas.openxmlformats.org/officeDocument/2006/relationships/numbering" Target="/word/numbering.xml" Id="R9786c42f77f14491" /><Relationship Type="http://schemas.openxmlformats.org/officeDocument/2006/relationships/settings" Target="/word/settings.xml" Id="R5b6b298364c0448a" /><Relationship Type="http://schemas.openxmlformats.org/officeDocument/2006/relationships/image" Target="/word/media/7ec47de1-df05-4437-8632-b26b817a1921.png" Id="R4b1dc778a4084937" /></Relationships>
</file>