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dd64581ac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102486e3d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Bagchhi Satpakia,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09570c7a249a7" /><Relationship Type="http://schemas.openxmlformats.org/officeDocument/2006/relationships/numbering" Target="/word/numbering.xml" Id="Rd539cace4a7b48b0" /><Relationship Type="http://schemas.openxmlformats.org/officeDocument/2006/relationships/settings" Target="/word/settings.xml" Id="Rfe88655686cf4fe1" /><Relationship Type="http://schemas.openxmlformats.org/officeDocument/2006/relationships/image" Target="/word/media/484496fe-a3f9-48fc-b6de-07b93e594f37.png" Id="R3f9102486e3d4c34" /></Relationships>
</file>