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6d48bdfff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6d4be6d0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ebfd169124d61" /><Relationship Type="http://schemas.openxmlformats.org/officeDocument/2006/relationships/numbering" Target="/word/numbering.xml" Id="R94c94e1e6ff543cd" /><Relationship Type="http://schemas.openxmlformats.org/officeDocument/2006/relationships/settings" Target="/word/settings.xml" Id="Rc462ed34b6074f71" /><Relationship Type="http://schemas.openxmlformats.org/officeDocument/2006/relationships/image" Target="/word/media/5cc2dad8-c071-4f06-bb08-f333598db88b.png" Id="Rfd76d4be6d0d46f4" /></Relationships>
</file>