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6cae42d7f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e1d139088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5b0f55fbd47f1" /><Relationship Type="http://schemas.openxmlformats.org/officeDocument/2006/relationships/numbering" Target="/word/numbering.xml" Id="R08d1a9ebafe04a3c" /><Relationship Type="http://schemas.openxmlformats.org/officeDocument/2006/relationships/settings" Target="/word/settings.xml" Id="R35558e042cb14216" /><Relationship Type="http://schemas.openxmlformats.org/officeDocument/2006/relationships/image" Target="/word/media/1591d8fe-2f2f-4f29-8021-6dcd3abee0f8.png" Id="R701e1d139088454d" /></Relationships>
</file>