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08042562c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06fd64e5a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9a78f5d5f64975" /><Relationship Type="http://schemas.openxmlformats.org/officeDocument/2006/relationships/numbering" Target="/word/numbering.xml" Id="R30f281b03f644d16" /><Relationship Type="http://schemas.openxmlformats.org/officeDocument/2006/relationships/settings" Target="/word/settings.xml" Id="R0f13bacd5fa54297" /><Relationship Type="http://schemas.openxmlformats.org/officeDocument/2006/relationships/image" Target="/word/media/37783a46-043c-4a70-be2a-2d1c920cd61d.png" Id="Rfb006fd64e5a429e" /></Relationships>
</file>