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da4fd81ab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19d974bae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f83c45d9e47af" /><Relationship Type="http://schemas.openxmlformats.org/officeDocument/2006/relationships/numbering" Target="/word/numbering.xml" Id="R190b1643e9a94159" /><Relationship Type="http://schemas.openxmlformats.org/officeDocument/2006/relationships/settings" Target="/word/settings.xml" Id="R332d414351b14cc8" /><Relationship Type="http://schemas.openxmlformats.org/officeDocument/2006/relationships/image" Target="/word/media/16aff0b2-b0b1-4f86-8b30-04a497e3b225.png" Id="R4bd19d974bae4f86" /></Relationships>
</file>