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0289751bc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ecae2146c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Baghechari,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574eead164b6f" /><Relationship Type="http://schemas.openxmlformats.org/officeDocument/2006/relationships/numbering" Target="/word/numbering.xml" Id="R69832514299c4abf" /><Relationship Type="http://schemas.openxmlformats.org/officeDocument/2006/relationships/settings" Target="/word/settings.xml" Id="R2fbd450afcec456c" /><Relationship Type="http://schemas.openxmlformats.org/officeDocument/2006/relationships/image" Target="/word/media/ca269164-e136-4290-a1db-24cb4832666f.png" Id="R7e9ecae2146c420d" /></Relationships>
</file>