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919db9e5e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6827f26b4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b33eebfcc4d1c" /><Relationship Type="http://schemas.openxmlformats.org/officeDocument/2006/relationships/numbering" Target="/word/numbering.xml" Id="Rf6edcb0b0e244cd7" /><Relationship Type="http://schemas.openxmlformats.org/officeDocument/2006/relationships/settings" Target="/word/settings.xml" Id="R2bc511effc9f4a4b" /><Relationship Type="http://schemas.openxmlformats.org/officeDocument/2006/relationships/image" Target="/word/media/abcefa35-5acd-4b94-a843-2cd0a116e5eb.png" Id="Rdd76827f26b44f67" /></Relationships>
</file>