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c218257be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1b73cb981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24f0784d54663" /><Relationship Type="http://schemas.openxmlformats.org/officeDocument/2006/relationships/numbering" Target="/word/numbering.xml" Id="R392ddf46cd6c46a3" /><Relationship Type="http://schemas.openxmlformats.org/officeDocument/2006/relationships/settings" Target="/word/settings.xml" Id="Red079f66f4604e89" /><Relationship Type="http://schemas.openxmlformats.org/officeDocument/2006/relationships/image" Target="/word/media/5bd0c935-ecdd-467e-8e2d-13f3b9af7e90.png" Id="Rdaf1b73cb9814150" /></Relationships>
</file>