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b4e5d5a06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5b61e2ef0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Baguladangi,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0d8606bac43b7" /><Relationship Type="http://schemas.openxmlformats.org/officeDocument/2006/relationships/numbering" Target="/word/numbering.xml" Id="Rd533c9079f814eba" /><Relationship Type="http://schemas.openxmlformats.org/officeDocument/2006/relationships/settings" Target="/word/settings.xml" Id="R203ee17c678a491c" /><Relationship Type="http://schemas.openxmlformats.org/officeDocument/2006/relationships/image" Target="/word/media/eafa558a-6d22-40e5-89cf-3cd22b3dd780.png" Id="Ree95b61e2ef043ca" /></Relationships>
</file>