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bb254fc9a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d70badf35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Bagundah,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bb1291dd74806" /><Relationship Type="http://schemas.openxmlformats.org/officeDocument/2006/relationships/numbering" Target="/word/numbering.xml" Id="R6737d3ba195f4d91" /><Relationship Type="http://schemas.openxmlformats.org/officeDocument/2006/relationships/settings" Target="/word/settings.xml" Id="R0f0829e929704aa4" /><Relationship Type="http://schemas.openxmlformats.org/officeDocument/2006/relationships/image" Target="/word/media/c02542ce-4599-4609-9845-ab23cfdc08ed.png" Id="R98bd70badf35428b" /></Relationships>
</file>