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130b6200f44e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f404eba02a42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Bahadi,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045b26c92841eb" /><Relationship Type="http://schemas.openxmlformats.org/officeDocument/2006/relationships/numbering" Target="/word/numbering.xml" Id="R5c3d2af2f6054b5c" /><Relationship Type="http://schemas.openxmlformats.org/officeDocument/2006/relationships/settings" Target="/word/settings.xml" Id="Reec775b9747e4c5f" /><Relationship Type="http://schemas.openxmlformats.org/officeDocument/2006/relationships/image" Target="/word/media/23558503-2e4c-42ae-871b-9bee4a03517a.png" Id="Rf4f404eba02a42a0" /></Relationships>
</file>