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fa2180aae643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fed24b7e943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Bahalali,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1b2746d104a30" /><Relationship Type="http://schemas.openxmlformats.org/officeDocument/2006/relationships/numbering" Target="/word/numbering.xml" Id="Ra6b4584e650a4970" /><Relationship Type="http://schemas.openxmlformats.org/officeDocument/2006/relationships/settings" Target="/word/settings.xml" Id="R4583af2123dd4cc7" /><Relationship Type="http://schemas.openxmlformats.org/officeDocument/2006/relationships/image" Target="/word/media/3e2122d1-2899-46ab-8622-43ffd42463c3.png" Id="Re5bfed24b7e94368" /></Relationships>
</file>