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c4189fb49540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e2ce4a4a1941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Bahardanga,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e7e0289b43476d" /><Relationship Type="http://schemas.openxmlformats.org/officeDocument/2006/relationships/numbering" Target="/word/numbering.xml" Id="Rc3d5acfc4ea54637" /><Relationship Type="http://schemas.openxmlformats.org/officeDocument/2006/relationships/settings" Target="/word/settings.xml" Id="R1e44e625df7f4e99" /><Relationship Type="http://schemas.openxmlformats.org/officeDocument/2006/relationships/image" Target="/word/media/abd9d8d4-ab7f-42c8-a8ca-4a5f8c70a010.png" Id="Refe2ce4a4a194155" /></Relationships>
</file>