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5e62838fd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bb6056002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Baharia Chatalbaid,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8d1d661d744b6" /><Relationship Type="http://schemas.openxmlformats.org/officeDocument/2006/relationships/numbering" Target="/word/numbering.xml" Id="Rc51843e5c14e44e5" /><Relationship Type="http://schemas.openxmlformats.org/officeDocument/2006/relationships/settings" Target="/word/settings.xml" Id="R4154ad0efb6a4ccb" /><Relationship Type="http://schemas.openxmlformats.org/officeDocument/2006/relationships/image" Target="/word/media/7d27c432-66f8-477b-9b59-68cc870f92e6.png" Id="Raf7bb605600243cc" /></Relationships>
</file>