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e2a0e1206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4a2166d09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4881d1d8b4dc7" /><Relationship Type="http://schemas.openxmlformats.org/officeDocument/2006/relationships/numbering" Target="/word/numbering.xml" Id="Rca9df7a75719448a" /><Relationship Type="http://schemas.openxmlformats.org/officeDocument/2006/relationships/settings" Target="/word/settings.xml" Id="Rf2a699ca49a44bd7" /><Relationship Type="http://schemas.openxmlformats.org/officeDocument/2006/relationships/image" Target="/word/media/085a93d3-319d-4e29-ac65-cf299ade4853.png" Id="Rb734a2166d094073" /></Relationships>
</file>