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483ba0844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016a50a03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Bahurbhag,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8f63efc364c44" /><Relationship Type="http://schemas.openxmlformats.org/officeDocument/2006/relationships/numbering" Target="/word/numbering.xml" Id="R4fcb96db4c26409c" /><Relationship Type="http://schemas.openxmlformats.org/officeDocument/2006/relationships/settings" Target="/word/settings.xml" Id="Rcc5d6b5e886848cf" /><Relationship Type="http://schemas.openxmlformats.org/officeDocument/2006/relationships/image" Target="/word/media/40318f7e-8990-4bc5-92f2-41b832411088.png" Id="R2aa016a50a0349d7" /></Relationships>
</file>