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080bbd2df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3476c7bb1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a9f3310444923" /><Relationship Type="http://schemas.openxmlformats.org/officeDocument/2006/relationships/numbering" Target="/word/numbering.xml" Id="R422e8bb83f284b56" /><Relationship Type="http://schemas.openxmlformats.org/officeDocument/2006/relationships/settings" Target="/word/settings.xml" Id="R7f1cecb8a1c442cd" /><Relationship Type="http://schemas.openxmlformats.org/officeDocument/2006/relationships/image" Target="/word/media/46a410b0-73ac-42b2-bb27-f94fbe4dc2f0.png" Id="Ref83476c7bb14433" /></Relationships>
</file>