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1f7289010548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75f2ebf8e047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Baiboila,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4a0c50d92046c8" /><Relationship Type="http://schemas.openxmlformats.org/officeDocument/2006/relationships/numbering" Target="/word/numbering.xml" Id="R2eabb73a04fe4e68" /><Relationship Type="http://schemas.openxmlformats.org/officeDocument/2006/relationships/settings" Target="/word/settings.xml" Id="Reaa44bceba134c91" /><Relationship Type="http://schemas.openxmlformats.org/officeDocument/2006/relationships/image" Target="/word/media/d8bd7d14-9233-4a52-b8f1-f61ee8917e81.png" Id="Rbc75f2ebf8e047e1" /></Relationships>
</file>