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1b97412f5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424e72944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Baichail,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1e01633934e2d" /><Relationship Type="http://schemas.openxmlformats.org/officeDocument/2006/relationships/numbering" Target="/word/numbering.xml" Id="R2c69496f62fd47ad" /><Relationship Type="http://schemas.openxmlformats.org/officeDocument/2006/relationships/settings" Target="/word/settings.xml" Id="R65aa4137edd44b2f" /><Relationship Type="http://schemas.openxmlformats.org/officeDocument/2006/relationships/image" Target="/word/media/9be49cef-f396-40f4-bf58-58d000802ecf.png" Id="Rd8a424e729444409" /></Relationships>
</file>