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07a961ff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7a0c57331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Baichona,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fe38a82764b8c" /><Relationship Type="http://schemas.openxmlformats.org/officeDocument/2006/relationships/numbering" Target="/word/numbering.xml" Id="R6c274a16965a41ba" /><Relationship Type="http://schemas.openxmlformats.org/officeDocument/2006/relationships/settings" Target="/word/settings.xml" Id="R3317e01341064efe" /><Relationship Type="http://schemas.openxmlformats.org/officeDocument/2006/relationships/image" Target="/word/media/6c2ade35-6258-40e3-8b7b-67e47a4ae69c.png" Id="R15e7a0c573314fb5" /></Relationships>
</file>