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c14602090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3067a262a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Bailkapara,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5b90b839146e2" /><Relationship Type="http://schemas.openxmlformats.org/officeDocument/2006/relationships/numbering" Target="/word/numbering.xml" Id="R97fa0e0b2bda450f" /><Relationship Type="http://schemas.openxmlformats.org/officeDocument/2006/relationships/settings" Target="/word/settings.xml" Id="R01af6ec5075944b7" /><Relationship Type="http://schemas.openxmlformats.org/officeDocument/2006/relationships/image" Target="/word/media/de3ca179-c044-4879-b5fc-fc316def4575.png" Id="Raea3067a262a423d" /></Relationships>
</file>