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4caa93cd4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b374cb4aa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Bailtala,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23efb31bb4855" /><Relationship Type="http://schemas.openxmlformats.org/officeDocument/2006/relationships/numbering" Target="/word/numbering.xml" Id="R2686ef44b6e142f2" /><Relationship Type="http://schemas.openxmlformats.org/officeDocument/2006/relationships/settings" Target="/word/settings.xml" Id="R331ddbb66a45439b" /><Relationship Type="http://schemas.openxmlformats.org/officeDocument/2006/relationships/image" Target="/word/media/c30369dc-eee2-4935-a8a2-a56bc8764915.png" Id="R345b374cb4aa4227" /></Relationships>
</file>