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0c9e2d625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4a817a1c4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c197cacee4411" /><Relationship Type="http://schemas.openxmlformats.org/officeDocument/2006/relationships/numbering" Target="/word/numbering.xml" Id="R38e6e178216e4ea8" /><Relationship Type="http://schemas.openxmlformats.org/officeDocument/2006/relationships/settings" Target="/word/settings.xml" Id="R0765c290d3cc4de3" /><Relationship Type="http://schemas.openxmlformats.org/officeDocument/2006/relationships/image" Target="/word/media/833d2e95-6ed7-401e-92a9-9eafe72fa673.png" Id="R1b54a817a1c44126" /></Relationships>
</file>