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fa3a152cab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41b2ba6ae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e6cac04f54ffa" /><Relationship Type="http://schemas.openxmlformats.org/officeDocument/2006/relationships/numbering" Target="/word/numbering.xml" Id="R5ad5492f13474cb0" /><Relationship Type="http://schemas.openxmlformats.org/officeDocument/2006/relationships/settings" Target="/word/settings.xml" Id="R3f48fbb2cfb64483" /><Relationship Type="http://schemas.openxmlformats.org/officeDocument/2006/relationships/image" Target="/word/media/eb7af557-9a53-46bf-8dcd-0a6d7e4a5c20.png" Id="Rfb441b2ba6ae4a6c" /></Relationships>
</file>