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478521ea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50b1348d3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bdccdee1c46e2" /><Relationship Type="http://schemas.openxmlformats.org/officeDocument/2006/relationships/numbering" Target="/word/numbering.xml" Id="Rd1aedcbe387d49b3" /><Relationship Type="http://schemas.openxmlformats.org/officeDocument/2006/relationships/settings" Target="/word/settings.xml" Id="Rc4a5f4a9374a47a2" /><Relationship Type="http://schemas.openxmlformats.org/officeDocument/2006/relationships/image" Target="/word/media/ea55618f-abbd-4bc9-8426-c1ea9f3ef7cb.png" Id="Rab550b1348d34b60" /></Relationships>
</file>