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8fa70e4fd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63087d8e0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6cc5b0e6a4a31" /><Relationship Type="http://schemas.openxmlformats.org/officeDocument/2006/relationships/numbering" Target="/word/numbering.xml" Id="R5ae9141c9b6c443d" /><Relationship Type="http://schemas.openxmlformats.org/officeDocument/2006/relationships/settings" Target="/word/settings.xml" Id="Recebe9f7fde04405" /><Relationship Type="http://schemas.openxmlformats.org/officeDocument/2006/relationships/image" Target="/word/media/75b09771-6f1a-4fd6-a8a3-0e94a49a21c3.png" Id="R3f763087d8e04b0f" /></Relationships>
</file>