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558bf502f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37d148d69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Bhalukmari,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5527d573a4772" /><Relationship Type="http://schemas.openxmlformats.org/officeDocument/2006/relationships/numbering" Target="/word/numbering.xml" Id="R5e487cfa91cf4b0f" /><Relationship Type="http://schemas.openxmlformats.org/officeDocument/2006/relationships/settings" Target="/word/settings.xml" Id="R40f2c8ed762a49c3" /><Relationship Type="http://schemas.openxmlformats.org/officeDocument/2006/relationships/image" Target="/word/media/84f125f8-861d-4dc7-a381-368536a3fe07.png" Id="Rc9f37d148d694ce8" /></Relationships>
</file>