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2eb66561d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19cd5fe3f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b5672bd734479" /><Relationship Type="http://schemas.openxmlformats.org/officeDocument/2006/relationships/numbering" Target="/word/numbering.xml" Id="R1a754b968a1f488a" /><Relationship Type="http://schemas.openxmlformats.org/officeDocument/2006/relationships/settings" Target="/word/settings.xml" Id="R33d7436fab954688" /><Relationship Type="http://schemas.openxmlformats.org/officeDocument/2006/relationships/image" Target="/word/media/df262217-9546-4198-9192-3a1324fb25bb.png" Id="Rb6a19cd5fe3f48c4" /></Relationships>
</file>