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795a54037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57e91e06c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7b2a46b2b4877" /><Relationship Type="http://schemas.openxmlformats.org/officeDocument/2006/relationships/numbering" Target="/word/numbering.xml" Id="R5e48bd9f48a74f90" /><Relationship Type="http://schemas.openxmlformats.org/officeDocument/2006/relationships/settings" Target="/word/settings.xml" Id="R64ddca03e9314897" /><Relationship Type="http://schemas.openxmlformats.org/officeDocument/2006/relationships/image" Target="/word/media/f66d0ea5-90b2-4560-9e1f-42ddbb159b0d.png" Id="Rfba57e91e06c4013" /></Relationships>
</file>