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99a37b6b9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e9c25b355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Bhandarkola,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f831ed1f245f3" /><Relationship Type="http://schemas.openxmlformats.org/officeDocument/2006/relationships/numbering" Target="/word/numbering.xml" Id="R7c09e7183a9640b9" /><Relationship Type="http://schemas.openxmlformats.org/officeDocument/2006/relationships/settings" Target="/word/settings.xml" Id="R643f744d2b954770" /><Relationship Type="http://schemas.openxmlformats.org/officeDocument/2006/relationships/image" Target="/word/media/32d33ab4-81a4-4eb1-82d1-c15fa90db1c3.png" Id="R0ece9c25b35541b7" /></Relationships>
</file>