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bee6160bc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8d09bcce48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Bhandarpaika,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4a5e23c4b45e6" /><Relationship Type="http://schemas.openxmlformats.org/officeDocument/2006/relationships/numbering" Target="/word/numbering.xml" Id="R390e1a72ae2143f9" /><Relationship Type="http://schemas.openxmlformats.org/officeDocument/2006/relationships/settings" Target="/word/settings.xml" Id="R2603e2d3068245c3" /><Relationship Type="http://schemas.openxmlformats.org/officeDocument/2006/relationships/image" Target="/word/media/23d909a3-2055-42e1-b9e4-dc7bac14ffcb.png" Id="R2f8d09bcce484c23" /></Relationships>
</file>