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b85d2f05e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cc211878e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4131c50b84287" /><Relationship Type="http://schemas.openxmlformats.org/officeDocument/2006/relationships/numbering" Target="/word/numbering.xml" Id="R8b9daa17946c4639" /><Relationship Type="http://schemas.openxmlformats.org/officeDocument/2006/relationships/settings" Target="/word/settings.xml" Id="R75ec61380dcf49b5" /><Relationship Type="http://schemas.openxmlformats.org/officeDocument/2006/relationships/image" Target="/word/media/e236719f-a4c7-4006-a9b0-e7af684c06ef.png" Id="R7c5cc211878e4007" /></Relationships>
</file>