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c4b36085c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94e3ab66d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d0d48d21344bb" /><Relationship Type="http://schemas.openxmlformats.org/officeDocument/2006/relationships/numbering" Target="/word/numbering.xml" Id="R2e15161e851041f9" /><Relationship Type="http://schemas.openxmlformats.org/officeDocument/2006/relationships/settings" Target="/word/settings.xml" Id="R89b87c161739402a" /><Relationship Type="http://schemas.openxmlformats.org/officeDocument/2006/relationships/image" Target="/word/media/e6186b3c-03f0-4e68-b8ac-23e7bc589e3b.png" Id="R88894e3ab66d442d" /></Relationships>
</file>