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5c10d73f7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52bb95143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577929eb2407f" /><Relationship Type="http://schemas.openxmlformats.org/officeDocument/2006/relationships/numbering" Target="/word/numbering.xml" Id="R83d66ecab9654b82" /><Relationship Type="http://schemas.openxmlformats.org/officeDocument/2006/relationships/settings" Target="/word/settings.xml" Id="R61e3642c97674aba" /><Relationship Type="http://schemas.openxmlformats.org/officeDocument/2006/relationships/image" Target="/word/media/eba30815-8cf9-4256-a6a2-9073692dd40b.png" Id="Reb652bb951434764" /></Relationships>
</file>