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3c3a4a5d7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fb1b50b56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0a1a500574211" /><Relationship Type="http://schemas.openxmlformats.org/officeDocument/2006/relationships/numbering" Target="/word/numbering.xml" Id="Ra92a1b3ac1814526" /><Relationship Type="http://schemas.openxmlformats.org/officeDocument/2006/relationships/settings" Target="/word/settings.xml" Id="R7754da074b9d434b" /><Relationship Type="http://schemas.openxmlformats.org/officeDocument/2006/relationships/image" Target="/word/media/ca6d723e-f13c-45bf-b689-46085deeb2aa.png" Id="R56efb1b50b564cec" /></Relationships>
</file>