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6f0c0e017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bbd908f01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Bhangnamari,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178754aa046b4" /><Relationship Type="http://schemas.openxmlformats.org/officeDocument/2006/relationships/numbering" Target="/word/numbering.xml" Id="Rf7ad229c6c0a4498" /><Relationship Type="http://schemas.openxmlformats.org/officeDocument/2006/relationships/settings" Target="/word/settings.xml" Id="R63997cb37cee457d" /><Relationship Type="http://schemas.openxmlformats.org/officeDocument/2006/relationships/image" Target="/word/media/2ff440bc-8a41-464b-acec-43d233d0eaf8.png" Id="R31abbd908f0149ed" /></Relationships>
</file>