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dff133c3e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f8a9f7bf7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Bhannara,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f3c6d4c444633" /><Relationship Type="http://schemas.openxmlformats.org/officeDocument/2006/relationships/numbering" Target="/word/numbering.xml" Id="R1c9473a5860f4176" /><Relationship Type="http://schemas.openxmlformats.org/officeDocument/2006/relationships/settings" Target="/word/settings.xml" Id="R4bcc3d2199764d3f" /><Relationship Type="http://schemas.openxmlformats.org/officeDocument/2006/relationships/image" Target="/word/media/2b95a1bf-85b8-4b36-a60c-bc8128f43591.png" Id="R0daf8a9f7bf74de0" /></Relationships>
</file>