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807e1c99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0aa0d21b2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Bhanu Malliker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f85fb253343cf" /><Relationship Type="http://schemas.openxmlformats.org/officeDocument/2006/relationships/numbering" Target="/word/numbering.xml" Id="Rb2184ce8b332486e" /><Relationship Type="http://schemas.openxmlformats.org/officeDocument/2006/relationships/settings" Target="/word/settings.xml" Id="Ra745582a3d234086" /><Relationship Type="http://schemas.openxmlformats.org/officeDocument/2006/relationships/image" Target="/word/media/a2040cba-2652-49e7-82ef-6d45875eeef8.png" Id="R55d0aa0d21b2480e" /></Relationships>
</file>