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f8b9a4e5a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62817beec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2501f08c44118" /><Relationship Type="http://schemas.openxmlformats.org/officeDocument/2006/relationships/numbering" Target="/word/numbering.xml" Id="Rbcfdff6cd8214352" /><Relationship Type="http://schemas.openxmlformats.org/officeDocument/2006/relationships/settings" Target="/word/settings.xml" Id="R7131835c156740dc" /><Relationship Type="http://schemas.openxmlformats.org/officeDocument/2006/relationships/image" Target="/word/media/731dd8c1-ba03-4e9d-ab8f-4ab9e56e3158.png" Id="Rf2f62817beec454f" /></Relationships>
</file>