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aa085de8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25571d077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Bharabdi,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f6d8356504a3d" /><Relationship Type="http://schemas.openxmlformats.org/officeDocument/2006/relationships/numbering" Target="/word/numbering.xml" Id="Rafff4a86e4e64201" /><Relationship Type="http://schemas.openxmlformats.org/officeDocument/2006/relationships/settings" Target="/word/settings.xml" Id="Rd1b8ad26f5934799" /><Relationship Type="http://schemas.openxmlformats.org/officeDocument/2006/relationships/image" Target="/word/media/3f0a833b-4d5c-4b3a-a3e5-753d3fde74ed.png" Id="R47025571d0774f45" /></Relationships>
</file>