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5c96e8b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5e4a44d3d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Bharasimla,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49ca6e8c4daf" /><Relationship Type="http://schemas.openxmlformats.org/officeDocument/2006/relationships/numbering" Target="/word/numbering.xml" Id="R349f5974e2a842f0" /><Relationship Type="http://schemas.openxmlformats.org/officeDocument/2006/relationships/settings" Target="/word/settings.xml" Id="R3af581ce821649a6" /><Relationship Type="http://schemas.openxmlformats.org/officeDocument/2006/relationships/image" Target="/word/media/04fa344c-c6a0-4e60-92e8-4d784d033ecc.png" Id="Re805e4a44d3d47da" /></Relationships>
</file>