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a53f4d260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4937a66ee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60648d99e4104" /><Relationship Type="http://schemas.openxmlformats.org/officeDocument/2006/relationships/numbering" Target="/word/numbering.xml" Id="Rdde5901c82324ccb" /><Relationship Type="http://schemas.openxmlformats.org/officeDocument/2006/relationships/settings" Target="/word/settings.xml" Id="R5009aa326c244d7f" /><Relationship Type="http://schemas.openxmlformats.org/officeDocument/2006/relationships/image" Target="/word/media/8ddad0fd-976f-49da-91e1-0bdf7da30c29.png" Id="Ra014937a66ee4264" /></Relationships>
</file>