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b10ca1dd9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d2f346565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ab19f488543ab" /><Relationship Type="http://schemas.openxmlformats.org/officeDocument/2006/relationships/numbering" Target="/word/numbering.xml" Id="Rfb70f5681e824151" /><Relationship Type="http://schemas.openxmlformats.org/officeDocument/2006/relationships/settings" Target="/word/settings.xml" Id="R73a50f50f6824478" /><Relationship Type="http://schemas.openxmlformats.org/officeDocument/2006/relationships/image" Target="/word/media/a903c05a-0a59-4af5-bee3-c059b28ebafe.png" Id="R148d2f34656548ef" /></Relationships>
</file>