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836458cad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a936df796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11680fece41f1" /><Relationship Type="http://schemas.openxmlformats.org/officeDocument/2006/relationships/numbering" Target="/word/numbering.xml" Id="R8cc1479fcf2944e0" /><Relationship Type="http://schemas.openxmlformats.org/officeDocument/2006/relationships/settings" Target="/word/settings.xml" Id="R63ddf045e6344520" /><Relationship Type="http://schemas.openxmlformats.org/officeDocument/2006/relationships/image" Target="/word/media/b2290b3d-1256-4aae-9738-79c2c586447f.png" Id="Ra3da936df79642d4" /></Relationships>
</file>